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BE0B0" w14:textId="3FA06AF4" w:rsidR="00715114" w:rsidRPr="006B4459" w:rsidRDefault="00715114" w:rsidP="00AA0A09">
      <w:pPr>
        <w:widowControl/>
        <w:spacing w:line="300" w:lineRule="exact"/>
        <w:rPr>
          <w:rFonts w:ascii="ＭＳ ゴシック" w:eastAsia="ＭＳ ゴシック" w:hAnsi="ＭＳ ゴシック" w:cs="Times New Roman"/>
          <w:szCs w:val="21"/>
        </w:rPr>
      </w:pPr>
      <w:r w:rsidRPr="006B4459">
        <w:rPr>
          <w:rFonts w:ascii="ＭＳ ゴシック" w:eastAsia="ＭＳ ゴシック" w:hAnsi="ＭＳ ゴシック" w:cs="Times New Roman"/>
          <w:noProof/>
          <w:color w:val="000000" w:themeColor="text1"/>
        </w:rPr>
        <mc:AlternateContent>
          <mc:Choice Requires="wps">
            <w:drawing>
              <wp:anchor distT="0" distB="0" distL="114300" distR="114300" simplePos="0" relativeHeight="251659264" behindDoc="0" locked="0" layoutInCell="1" allowOverlap="1" wp14:anchorId="40E41ACB" wp14:editId="0833F7CC">
                <wp:simplePos x="0" y="0"/>
                <wp:positionH relativeFrom="margin">
                  <wp:align>right</wp:align>
                </wp:positionH>
                <wp:positionV relativeFrom="paragraph">
                  <wp:posOffset>20955</wp:posOffset>
                </wp:positionV>
                <wp:extent cx="1971675" cy="238125"/>
                <wp:effectExtent l="19050" t="19050" r="28575" b="28575"/>
                <wp:wrapNone/>
                <wp:docPr id="225" name="正方形/長方形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14:paraId="3007976D" w14:textId="77777777" w:rsidR="001779B1" w:rsidRPr="006B4459" w:rsidRDefault="001779B1" w:rsidP="00D307B4">
                            <w:pPr>
                              <w:rPr>
                                <w:rFonts w:ascii="ＭＳ ゴシック" w:eastAsia="ＭＳ ゴシック" w:hAnsi="ＭＳ ゴシック"/>
                                <w:b/>
                              </w:rPr>
                            </w:pPr>
                            <w:r w:rsidRPr="006B4459">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41ACB" id="正方形/長方形 225" o:spid="_x0000_s1026" style="position:absolute;left:0;text-align:left;margin-left:104.05pt;margin-top:1.65pt;width:155.25pt;height:18.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" strokeweight="3pt">
                <v:stroke linestyle="thinThin"/>
                <v:textbox inset="5.85pt,.7pt,5.85pt,.7pt">
                  <w:txbxContent>
                    <w:p w14:paraId="3007976D" w14:textId="77777777" w:rsidR="001779B1" w:rsidRPr="006B4459" w:rsidRDefault="001779B1" w:rsidP="00D307B4">
                      <w:pPr>
                        <w:rPr>
                          <w:rFonts w:ascii="ＭＳ ゴシック" w:eastAsia="ＭＳ ゴシック" w:hAnsi="ＭＳ ゴシック"/>
                          <w:b/>
                        </w:rPr>
                      </w:pPr>
                      <w:r w:rsidRPr="006B4459">
                        <w:rPr>
                          <w:rFonts w:ascii="ＭＳ ゴシック" w:eastAsia="ＭＳ ゴシック" w:hAnsi="ＭＳ ゴシック" w:hint="eastAsia"/>
                          <w:b/>
                        </w:rPr>
                        <w:t>受付番号：</w:t>
                      </w:r>
                    </w:p>
                  </w:txbxContent>
                </v:textbox>
                <w10:wrap anchorx="margin"/>
              </v:rect>
            </w:pict>
          </mc:Fallback>
        </mc:AlternateContent>
      </w:r>
      <w:r w:rsidRPr="006B4459">
        <w:rPr>
          <w:rFonts w:ascii="ＭＳ ゴシック" w:eastAsia="ＭＳ ゴシック" w:hAnsi="ＭＳ ゴシック" w:cs="Times New Roman" w:hint="eastAsia"/>
          <w:szCs w:val="21"/>
        </w:rPr>
        <w:t>＜参考様式２２＞</w:t>
      </w:r>
    </w:p>
    <w:p w14:paraId="79C3B1DB" w14:textId="0D959C78" w:rsidR="001779B1" w:rsidRPr="006B4459" w:rsidRDefault="001779B1" w:rsidP="00AA0A09">
      <w:pPr>
        <w:widowControl/>
        <w:spacing w:line="300" w:lineRule="exact"/>
        <w:rPr>
          <w:rFonts w:ascii="ＭＳ ゴシック" w:eastAsia="ＭＳ ゴシック" w:hAnsi="ＭＳ ゴシック" w:cs="Times New Roman"/>
          <w:color w:val="000000" w:themeColor="text1"/>
        </w:rPr>
      </w:pPr>
    </w:p>
    <w:p w14:paraId="76C42EFB" w14:textId="498CDE64" w:rsidR="001779B1" w:rsidRPr="006B4459" w:rsidRDefault="00E77919" w:rsidP="001779B1">
      <w:pPr>
        <w:widowControl/>
        <w:spacing w:line="300" w:lineRule="exact"/>
        <w:ind w:left="210" w:hangingChars="100" w:hanging="210"/>
        <w:jc w:val="right"/>
        <w:rPr>
          <w:rFonts w:ascii="ＭＳ ゴシック" w:eastAsia="ＭＳ ゴシック" w:hAnsi="ＭＳ ゴシック" w:cs="Times New Roman"/>
          <w:color w:val="000000" w:themeColor="text1"/>
          <w:szCs w:val="21"/>
        </w:rPr>
      </w:pPr>
      <w:r w:rsidRPr="006B4459">
        <w:rPr>
          <w:rFonts w:ascii="ＭＳ ゴシック" w:eastAsia="ＭＳ ゴシック" w:hAnsi="ＭＳ ゴシック" w:cs="Times New Roman" w:hint="eastAsia"/>
          <w:szCs w:val="21"/>
        </w:rPr>
        <w:t>２０</w:t>
      </w:r>
      <w:r w:rsidR="001779B1" w:rsidRPr="006B4459">
        <w:rPr>
          <w:rFonts w:ascii="ＭＳ ゴシック" w:eastAsia="ＭＳ ゴシック" w:hAnsi="ＭＳ ゴシック" w:cs="Times New Roman" w:hint="eastAsia"/>
          <w:color w:val="000000" w:themeColor="text1"/>
          <w:szCs w:val="21"/>
        </w:rPr>
        <w:t xml:space="preserve">　　年　　月　　日</w:t>
      </w:r>
    </w:p>
    <w:p w14:paraId="0A37501D" w14:textId="4CB608D4" w:rsidR="001779B1" w:rsidRPr="006B4459" w:rsidRDefault="001779B1" w:rsidP="001779B1">
      <w:pPr>
        <w:widowControl/>
        <w:spacing w:line="300" w:lineRule="exact"/>
        <w:ind w:left="210" w:hangingChars="100" w:hanging="210"/>
        <w:jc w:val="left"/>
        <w:rPr>
          <w:rFonts w:ascii="ＭＳ ゴシック" w:eastAsia="ＭＳ ゴシック" w:hAnsi="ＭＳ ゴシック" w:cs="Times New Roman"/>
          <w:color w:val="000000" w:themeColor="text1"/>
          <w:szCs w:val="21"/>
        </w:rPr>
      </w:pPr>
    </w:p>
    <w:p w14:paraId="7E7D7DEF" w14:textId="77777777" w:rsidR="00715114" w:rsidRPr="006B4459" w:rsidRDefault="00715114" w:rsidP="001779B1">
      <w:pPr>
        <w:widowControl/>
        <w:spacing w:line="300" w:lineRule="exact"/>
        <w:ind w:left="210" w:hangingChars="100" w:hanging="210"/>
        <w:jc w:val="left"/>
        <w:rPr>
          <w:rFonts w:ascii="ＭＳ ゴシック" w:eastAsia="ＭＳ ゴシック" w:hAnsi="ＭＳ ゴシック" w:cs="Times New Roman"/>
          <w:color w:val="000000" w:themeColor="text1"/>
          <w:szCs w:val="21"/>
        </w:rPr>
      </w:pPr>
    </w:p>
    <w:p w14:paraId="1AA55AB0" w14:textId="3C3C7B45" w:rsidR="00D307B4" w:rsidRPr="006B4459" w:rsidRDefault="00D307B4" w:rsidP="00D307B4">
      <w:pPr>
        <w:widowControl/>
        <w:spacing w:line="300" w:lineRule="exact"/>
        <w:ind w:left="210" w:hangingChars="100" w:hanging="210"/>
        <w:jc w:val="left"/>
        <w:rPr>
          <w:rFonts w:ascii="ＭＳ ゴシック" w:eastAsia="ＭＳ ゴシック" w:hAnsi="ＭＳ ゴシック" w:cs="Times New Roman"/>
          <w:color w:val="000000" w:themeColor="text1"/>
          <w:szCs w:val="21"/>
        </w:rPr>
      </w:pPr>
      <w:r w:rsidRPr="006B4459">
        <w:rPr>
          <w:rFonts w:ascii="ＭＳ ゴシック" w:eastAsia="ＭＳ ゴシック" w:hAnsi="ＭＳ ゴシック" w:cs="Times New Roman" w:hint="eastAsia"/>
          <w:color w:val="000000" w:themeColor="text1"/>
          <w:szCs w:val="21"/>
        </w:rPr>
        <w:t>独立行政法人中小企業基盤整備機構　理事長　殿</w:t>
      </w:r>
    </w:p>
    <w:p w14:paraId="5494C603" w14:textId="77777777" w:rsidR="00D307B4" w:rsidRPr="006B4459" w:rsidRDefault="00D307B4" w:rsidP="00D307B4">
      <w:pPr>
        <w:widowControl/>
        <w:spacing w:line="300" w:lineRule="exact"/>
        <w:ind w:left="210" w:hangingChars="100" w:hanging="210"/>
        <w:jc w:val="left"/>
        <w:rPr>
          <w:rFonts w:ascii="ＭＳ ゴシック" w:eastAsia="ＭＳ ゴシック" w:hAnsi="ＭＳ ゴシック" w:cs="Times New Roman"/>
          <w:color w:val="000000" w:themeColor="text1"/>
          <w:szCs w:val="21"/>
        </w:rPr>
      </w:pPr>
    </w:p>
    <w:p w14:paraId="6A7D4425" w14:textId="77777777" w:rsidR="00D307B4" w:rsidRPr="006B4459" w:rsidRDefault="00D307B4" w:rsidP="00D307B4">
      <w:pPr>
        <w:widowControl/>
        <w:spacing w:line="300" w:lineRule="exact"/>
        <w:ind w:left="210" w:hangingChars="100" w:hanging="210"/>
        <w:jc w:val="left"/>
        <w:rPr>
          <w:rFonts w:ascii="ＭＳ ゴシック" w:eastAsia="ＭＳ ゴシック" w:hAnsi="ＭＳ ゴシック" w:cs="Times New Roman"/>
          <w:color w:val="000000" w:themeColor="text1"/>
          <w:szCs w:val="21"/>
        </w:rPr>
      </w:pPr>
      <w:r w:rsidRPr="006B4459">
        <w:rPr>
          <w:rFonts w:ascii="ＭＳ ゴシック" w:eastAsia="ＭＳ ゴシック" w:hAnsi="ＭＳ ゴシック" w:cs="Times New Roman" w:hint="eastAsia"/>
          <w:color w:val="000000" w:themeColor="text1"/>
          <w:szCs w:val="21"/>
        </w:rPr>
        <w:t xml:space="preserve">                                            申請者    住所　</w:t>
      </w:r>
    </w:p>
    <w:p w14:paraId="62AC1E39" w14:textId="77777777" w:rsidR="00D307B4" w:rsidRPr="006B4459" w:rsidRDefault="00D307B4" w:rsidP="00D307B4">
      <w:pPr>
        <w:widowControl/>
        <w:spacing w:line="300" w:lineRule="exact"/>
        <w:ind w:left="210" w:hangingChars="100" w:hanging="210"/>
        <w:jc w:val="left"/>
        <w:rPr>
          <w:rFonts w:ascii="ＭＳ ゴシック" w:eastAsia="ＭＳ ゴシック" w:hAnsi="ＭＳ ゴシック" w:cs="Times New Roman"/>
          <w:color w:val="000000" w:themeColor="text1"/>
          <w:szCs w:val="21"/>
        </w:rPr>
      </w:pPr>
      <w:r w:rsidRPr="006B4459">
        <w:rPr>
          <w:rFonts w:ascii="ＭＳ ゴシック" w:eastAsia="ＭＳ ゴシック" w:hAnsi="ＭＳ ゴシック" w:cs="Times New Roman" w:hint="eastAsia"/>
          <w:color w:val="000000" w:themeColor="text1"/>
          <w:szCs w:val="21"/>
        </w:rPr>
        <w:t xml:space="preserve">                                                      氏名  　法人にあっては名称</w:t>
      </w:r>
    </w:p>
    <w:p w14:paraId="72A3D3EC" w14:textId="10C364C5" w:rsidR="00D62757" w:rsidRPr="006B4459" w:rsidRDefault="00D307B4" w:rsidP="00D307B4">
      <w:pPr>
        <w:widowControl/>
        <w:spacing w:line="300" w:lineRule="exact"/>
        <w:ind w:left="210" w:hangingChars="100" w:hanging="210"/>
        <w:jc w:val="left"/>
        <w:rPr>
          <w:rFonts w:ascii="ＭＳ ゴシック" w:eastAsia="ＭＳ ゴシック" w:hAnsi="ＭＳ ゴシック" w:cs="Times New Roman"/>
          <w:color w:val="000000" w:themeColor="text1"/>
          <w:szCs w:val="21"/>
        </w:rPr>
      </w:pPr>
      <w:r w:rsidRPr="006B4459">
        <w:rPr>
          <w:rFonts w:ascii="ＭＳ ゴシック" w:eastAsia="ＭＳ ゴシック" w:hAnsi="ＭＳ ゴシック" w:cs="Times New Roman" w:hint="eastAsia"/>
          <w:color w:val="000000" w:themeColor="text1"/>
          <w:szCs w:val="21"/>
        </w:rPr>
        <w:t xml:space="preserve">                                                              及び代表者の氏名  　</w:t>
      </w:r>
    </w:p>
    <w:p w14:paraId="32FD8F25" w14:textId="7B0438E5" w:rsidR="003C0060" w:rsidRPr="006B4459" w:rsidRDefault="003C0060" w:rsidP="00D307B4">
      <w:pPr>
        <w:widowControl/>
        <w:spacing w:line="300" w:lineRule="exact"/>
        <w:ind w:left="210" w:hangingChars="100" w:hanging="210"/>
        <w:jc w:val="left"/>
        <w:rPr>
          <w:rFonts w:ascii="ＭＳ ゴシック" w:eastAsia="ＭＳ ゴシック" w:hAnsi="ＭＳ ゴシック" w:cs="Times New Roman"/>
          <w:color w:val="000000" w:themeColor="text1"/>
          <w:szCs w:val="21"/>
        </w:rPr>
      </w:pPr>
    </w:p>
    <w:p w14:paraId="6C07B47B" w14:textId="77777777" w:rsidR="00E77919" w:rsidRPr="006B4459" w:rsidRDefault="00E77919" w:rsidP="00D307B4">
      <w:pPr>
        <w:widowControl/>
        <w:spacing w:line="300" w:lineRule="exact"/>
        <w:ind w:left="210" w:hangingChars="100" w:hanging="210"/>
        <w:jc w:val="left"/>
        <w:rPr>
          <w:rFonts w:ascii="ＭＳ ゴシック" w:eastAsia="ＭＳ ゴシック" w:hAnsi="ＭＳ ゴシック" w:cs="Times New Roman"/>
          <w:color w:val="000000" w:themeColor="text1"/>
          <w:szCs w:val="21"/>
        </w:rPr>
      </w:pPr>
    </w:p>
    <w:p w14:paraId="3E2D10BD" w14:textId="7EA3C64B" w:rsidR="001779B1" w:rsidRPr="006B4459" w:rsidRDefault="00D62757" w:rsidP="00D62757">
      <w:pPr>
        <w:widowControl/>
        <w:spacing w:line="300" w:lineRule="exact"/>
        <w:ind w:left="210" w:hangingChars="100" w:hanging="210"/>
        <w:jc w:val="center"/>
        <w:rPr>
          <w:rFonts w:ascii="ＭＳ ゴシック" w:eastAsia="ＭＳ ゴシック" w:hAnsi="ＭＳ ゴシック" w:cs="Times New Roman"/>
          <w:color w:val="000000" w:themeColor="text1"/>
        </w:rPr>
      </w:pPr>
      <w:r w:rsidRPr="006B4459">
        <w:rPr>
          <w:rFonts w:ascii="ＭＳ ゴシック" w:eastAsia="ＭＳ ゴシック" w:hAnsi="ＭＳ ゴシック" w:cs="Times New Roman" w:hint="eastAsia"/>
          <w:color w:val="000000" w:themeColor="text1"/>
        </w:rPr>
        <w:t>誓約書</w:t>
      </w:r>
    </w:p>
    <w:p w14:paraId="6BFB35F0" w14:textId="77777777" w:rsidR="00E77919" w:rsidRPr="006B4459" w:rsidRDefault="00E77919" w:rsidP="00D62757">
      <w:pPr>
        <w:widowControl/>
        <w:spacing w:line="300" w:lineRule="exact"/>
        <w:ind w:left="210" w:hangingChars="100" w:hanging="210"/>
        <w:jc w:val="center"/>
        <w:rPr>
          <w:rFonts w:ascii="ＭＳ ゴシック" w:eastAsia="ＭＳ ゴシック" w:hAnsi="ＭＳ ゴシック" w:cs="Times New Roman"/>
          <w:color w:val="000000" w:themeColor="text1"/>
        </w:rPr>
      </w:pPr>
    </w:p>
    <w:p w14:paraId="0D0B940D" w14:textId="77777777" w:rsidR="001779B1" w:rsidRPr="006B4459" w:rsidRDefault="001779B1" w:rsidP="001779B1">
      <w:pPr>
        <w:widowControl/>
        <w:spacing w:line="300" w:lineRule="exact"/>
        <w:ind w:left="210" w:hangingChars="100" w:hanging="210"/>
        <w:jc w:val="left"/>
        <w:rPr>
          <w:rFonts w:ascii="ＭＳ ゴシック" w:eastAsia="ＭＳ ゴシック" w:hAnsi="ＭＳ ゴシック" w:cs="Times New Roman"/>
          <w:color w:val="000000" w:themeColor="text1"/>
        </w:rPr>
      </w:pPr>
    </w:p>
    <w:p w14:paraId="0D03A4CD" w14:textId="1B48B91F" w:rsidR="001779B1" w:rsidRPr="006B4459" w:rsidRDefault="001779B1" w:rsidP="00D62757">
      <w:pPr>
        <w:widowControl/>
        <w:spacing w:line="300" w:lineRule="exact"/>
        <w:ind w:firstLineChars="100" w:firstLine="210"/>
        <w:jc w:val="left"/>
        <w:rPr>
          <w:rFonts w:ascii="ＭＳ ゴシック" w:eastAsia="ＭＳ ゴシック" w:hAnsi="ＭＳ ゴシック" w:cs="Times New Roman"/>
          <w:color w:val="000000" w:themeColor="text1"/>
          <w:szCs w:val="21"/>
        </w:rPr>
      </w:pPr>
      <w:r w:rsidRPr="006B4459">
        <w:rPr>
          <w:rFonts w:ascii="ＭＳ ゴシック" w:eastAsia="ＭＳ ゴシック" w:hAnsi="ＭＳ ゴシック" w:cs="Times New Roman" w:hint="eastAsia"/>
          <w:color w:val="000000" w:themeColor="text1"/>
          <w:szCs w:val="21"/>
        </w:rPr>
        <w:t>中小企業等事業再構築促進補助金の事業実施に当たり、</w:t>
      </w:r>
      <w:r w:rsidR="00D62757" w:rsidRPr="006B4459">
        <w:rPr>
          <w:rFonts w:ascii="ＭＳ ゴシック" w:eastAsia="ＭＳ ゴシック" w:hAnsi="ＭＳ ゴシック" w:cs="Times New Roman" w:hint="eastAsia"/>
          <w:color w:val="000000" w:themeColor="text1"/>
          <w:szCs w:val="21"/>
        </w:rPr>
        <w:t>以下の事項を厳守することを誓約いたします。</w:t>
      </w:r>
    </w:p>
    <w:p w14:paraId="0E27B00A" w14:textId="77777777" w:rsidR="00D62757" w:rsidRPr="006B4459" w:rsidRDefault="00D62757" w:rsidP="00D62757">
      <w:pPr>
        <w:widowControl/>
        <w:spacing w:line="300" w:lineRule="exact"/>
        <w:jc w:val="left"/>
        <w:rPr>
          <w:rFonts w:ascii="ＭＳ ゴシック" w:eastAsia="ＭＳ ゴシック" w:hAnsi="ＭＳ ゴシック" w:cs="Times New Roman"/>
          <w:color w:val="000000" w:themeColor="text1"/>
          <w:szCs w:val="21"/>
        </w:rPr>
      </w:pPr>
    </w:p>
    <w:p w14:paraId="60061E4C" w14:textId="77777777" w:rsidR="00D62757" w:rsidRPr="006B4459" w:rsidRDefault="00D62757" w:rsidP="00D62757">
      <w:pPr>
        <w:widowControl/>
        <w:spacing w:line="300" w:lineRule="exact"/>
        <w:jc w:val="left"/>
        <w:rPr>
          <w:rFonts w:ascii="ＭＳ ゴシック" w:eastAsia="ＭＳ ゴシック" w:hAnsi="ＭＳ ゴシック" w:cs="Times New Roman"/>
          <w:color w:val="000000" w:themeColor="text1"/>
          <w:szCs w:val="21"/>
        </w:rPr>
      </w:pPr>
    </w:p>
    <w:p w14:paraId="6FD9BE1C" w14:textId="77777777" w:rsidR="001779B1" w:rsidRPr="006B4459" w:rsidRDefault="001779B1" w:rsidP="001779B1">
      <w:pPr>
        <w:widowControl/>
        <w:spacing w:line="300" w:lineRule="exact"/>
        <w:ind w:left="210" w:hangingChars="100" w:hanging="210"/>
        <w:jc w:val="center"/>
        <w:rPr>
          <w:rFonts w:ascii="ＭＳ ゴシック" w:eastAsia="ＭＳ ゴシック" w:hAnsi="ＭＳ ゴシック" w:cs="Times New Roman"/>
          <w:color w:val="000000" w:themeColor="text1"/>
          <w:szCs w:val="21"/>
        </w:rPr>
      </w:pPr>
      <w:r w:rsidRPr="006B4459">
        <w:rPr>
          <w:rFonts w:ascii="ＭＳ ゴシック" w:eastAsia="ＭＳ ゴシック" w:hAnsi="ＭＳ ゴシック" w:cs="Times New Roman" w:hint="eastAsia"/>
          <w:color w:val="000000" w:themeColor="text1"/>
          <w:szCs w:val="21"/>
        </w:rPr>
        <w:t>記</w:t>
      </w:r>
    </w:p>
    <w:p w14:paraId="44EAFD9C" w14:textId="77777777" w:rsidR="001779B1" w:rsidRPr="006B4459" w:rsidRDefault="001779B1" w:rsidP="001779B1">
      <w:pPr>
        <w:widowControl/>
        <w:spacing w:line="300" w:lineRule="exact"/>
        <w:ind w:left="210" w:hangingChars="100" w:hanging="210"/>
        <w:jc w:val="left"/>
        <w:rPr>
          <w:rFonts w:ascii="ＭＳ ゴシック" w:eastAsia="ＭＳ ゴシック" w:hAnsi="ＭＳ ゴシック" w:cs="Times New Roman"/>
          <w:color w:val="000000" w:themeColor="text1"/>
          <w:szCs w:val="21"/>
        </w:rPr>
      </w:pPr>
    </w:p>
    <w:p w14:paraId="4B94D5A5" w14:textId="77777777" w:rsidR="001779B1" w:rsidRPr="006B4459" w:rsidRDefault="001779B1" w:rsidP="001779B1">
      <w:pPr>
        <w:widowControl/>
        <w:spacing w:line="300" w:lineRule="exact"/>
        <w:ind w:left="210" w:hangingChars="100" w:hanging="210"/>
        <w:jc w:val="left"/>
        <w:rPr>
          <w:rFonts w:ascii="ＭＳ ゴシック" w:eastAsia="ＭＳ ゴシック" w:hAnsi="ＭＳ ゴシック" w:cs="Times New Roman"/>
          <w:color w:val="000000" w:themeColor="text1"/>
          <w:szCs w:val="21"/>
        </w:rPr>
      </w:pPr>
    </w:p>
    <w:p w14:paraId="512FA021" w14:textId="6E40D8B9" w:rsidR="00B80135" w:rsidRPr="006B4459" w:rsidRDefault="003C0060" w:rsidP="003C0060">
      <w:pPr>
        <w:widowControl/>
        <w:spacing w:line="300" w:lineRule="exact"/>
        <w:ind w:left="420" w:hangingChars="200" w:hanging="420"/>
        <w:jc w:val="left"/>
        <w:rPr>
          <w:rFonts w:ascii="ＭＳ ゴシック" w:eastAsia="ＭＳ ゴシック" w:hAnsi="ＭＳ ゴシック" w:cs="Times New Roman"/>
          <w:color w:val="000000" w:themeColor="text1"/>
          <w:szCs w:val="21"/>
        </w:rPr>
      </w:pPr>
      <w:r w:rsidRPr="006B4459">
        <w:rPr>
          <w:rFonts w:ascii="ＭＳ ゴシック" w:eastAsia="ＭＳ ゴシック" w:hAnsi="ＭＳ ゴシック" w:cs="Times New Roman" w:hint="eastAsia"/>
          <w:color w:val="000000" w:themeColor="text1"/>
          <w:szCs w:val="21"/>
        </w:rPr>
        <w:t>１．</w:t>
      </w:r>
      <w:r w:rsidR="00CD187D" w:rsidRPr="006B4459">
        <w:rPr>
          <w:rFonts w:ascii="ＭＳ ゴシック" w:eastAsia="ＭＳ ゴシック" w:hAnsi="ＭＳ ゴシック" w:cs="Times New Roman" w:hint="eastAsia"/>
          <w:color w:val="000000" w:themeColor="text1"/>
          <w:szCs w:val="21"/>
        </w:rPr>
        <w:t>補助対象経費として</w:t>
      </w:r>
      <w:r w:rsidR="0026321C" w:rsidRPr="006B4459">
        <w:rPr>
          <w:rFonts w:ascii="ＭＳ ゴシック" w:eastAsia="ＭＳ ゴシック" w:hAnsi="ＭＳ ゴシック" w:cs="Times New Roman" w:hint="eastAsia"/>
          <w:color w:val="000000" w:themeColor="text1"/>
          <w:szCs w:val="21"/>
        </w:rPr>
        <w:t>計上する蓄電池電源設備は、再生エネルギーの発電を行うための発電設備及び当該設備と一体不可分の附属設備に該当いたしません。</w:t>
      </w:r>
      <w:r w:rsidR="0026321C" w:rsidRPr="006B4459">
        <w:rPr>
          <w:rFonts w:ascii="ＭＳ ゴシック" w:eastAsia="ＭＳ ゴシック" w:hAnsi="ＭＳ ゴシック" w:cs="Times New Roman"/>
          <w:color w:val="000000" w:themeColor="text1"/>
          <w:szCs w:val="21"/>
        </w:rPr>
        <w:t xml:space="preserve"> </w:t>
      </w:r>
    </w:p>
    <w:p w14:paraId="3DEEC669" w14:textId="77777777" w:rsidR="00B80135" w:rsidRPr="006B4459" w:rsidRDefault="00B80135" w:rsidP="00B80135">
      <w:pPr>
        <w:widowControl/>
        <w:spacing w:line="300" w:lineRule="exact"/>
        <w:jc w:val="left"/>
        <w:rPr>
          <w:rFonts w:ascii="ＭＳ ゴシック" w:eastAsia="ＭＳ ゴシック" w:hAnsi="ＭＳ ゴシック" w:cs="Times New Roman"/>
          <w:color w:val="000000" w:themeColor="text1"/>
          <w:szCs w:val="21"/>
        </w:rPr>
      </w:pPr>
    </w:p>
    <w:p w14:paraId="3656B9AB" w14:textId="77777777" w:rsidR="009440E4" w:rsidRPr="006B4459" w:rsidRDefault="009440E4" w:rsidP="00B80135">
      <w:pPr>
        <w:widowControl/>
        <w:spacing w:line="300" w:lineRule="exact"/>
        <w:jc w:val="left"/>
        <w:rPr>
          <w:rFonts w:ascii="ＭＳ ゴシック" w:eastAsia="ＭＳ ゴシック" w:hAnsi="ＭＳ ゴシック" w:cs="Times New Roman"/>
          <w:color w:val="000000" w:themeColor="text1"/>
          <w:szCs w:val="21"/>
        </w:rPr>
      </w:pPr>
    </w:p>
    <w:p w14:paraId="50688E05" w14:textId="1FF6640B" w:rsidR="001779B1" w:rsidRPr="006B4459" w:rsidRDefault="003C0060" w:rsidP="0C67F622">
      <w:pPr>
        <w:widowControl/>
        <w:spacing w:line="300" w:lineRule="exact"/>
        <w:ind w:left="210" w:hangingChars="100" w:hanging="210"/>
        <w:jc w:val="left"/>
        <w:rPr>
          <w:rFonts w:ascii="ＭＳ ゴシック" w:eastAsia="ＭＳ ゴシック" w:hAnsi="ＭＳ ゴシック" w:cs="Times New Roman"/>
          <w:color w:val="000000" w:themeColor="text1"/>
        </w:rPr>
      </w:pPr>
      <w:r w:rsidRPr="006B4459">
        <w:rPr>
          <w:rFonts w:ascii="ＭＳ ゴシック" w:eastAsia="ＭＳ ゴシック" w:hAnsi="ＭＳ ゴシック" w:cs="Times New Roman" w:hint="eastAsia"/>
          <w:color w:val="000000" w:themeColor="text1"/>
        </w:rPr>
        <w:t xml:space="preserve">２． </w:t>
      </w:r>
      <w:r w:rsidR="009440E4" w:rsidRPr="006B4459">
        <w:rPr>
          <w:rFonts w:ascii="ＭＳ ゴシック" w:eastAsia="ＭＳ ゴシック" w:hAnsi="ＭＳ ゴシック" w:cs="Times New Roman"/>
          <w:color w:val="000000" w:themeColor="text1"/>
        </w:rPr>
        <w:t>蓄電した電力、蓄電池電源設備ともに</w:t>
      </w:r>
      <w:r w:rsidR="00D137DF" w:rsidRPr="006B4459">
        <w:rPr>
          <w:rFonts w:ascii="ＭＳ ゴシック" w:eastAsia="ＭＳ ゴシック" w:hAnsi="ＭＳ ゴシック"/>
          <w:color w:val="000000" w:themeColor="text1"/>
        </w:rPr>
        <w:t>本事業でのみで使用</w:t>
      </w:r>
      <w:r w:rsidR="00D62757" w:rsidRPr="006B4459">
        <w:rPr>
          <w:rFonts w:ascii="ＭＳ ゴシック" w:eastAsia="ＭＳ ゴシック" w:hAnsi="ＭＳ ゴシック"/>
          <w:color w:val="000000" w:themeColor="text1"/>
        </w:rPr>
        <w:t>いた</w:t>
      </w:r>
      <w:r w:rsidR="00D137DF" w:rsidRPr="006B4459">
        <w:rPr>
          <w:rFonts w:ascii="ＭＳ ゴシック" w:eastAsia="ＭＳ ゴシック" w:hAnsi="ＭＳ ゴシック"/>
          <w:color w:val="000000" w:themeColor="text1"/>
        </w:rPr>
        <w:t>します。</w:t>
      </w:r>
    </w:p>
    <w:p w14:paraId="45FB0818" w14:textId="77777777" w:rsidR="001779B1" w:rsidRPr="006B4459" w:rsidRDefault="001779B1" w:rsidP="001779B1">
      <w:pPr>
        <w:widowControl/>
        <w:spacing w:line="300" w:lineRule="exact"/>
        <w:ind w:left="-15"/>
        <w:jc w:val="left"/>
        <w:rPr>
          <w:rFonts w:ascii="ＭＳ ゴシック" w:eastAsia="ＭＳ ゴシック" w:hAnsi="ＭＳ ゴシック" w:cs="Times New Roman"/>
          <w:color w:val="000000" w:themeColor="text1"/>
        </w:rPr>
      </w:pPr>
    </w:p>
    <w:p w14:paraId="29D6B04F" w14:textId="77777777" w:rsidR="001779B1" w:rsidRPr="006B4459" w:rsidRDefault="001779B1" w:rsidP="001779B1">
      <w:pPr>
        <w:widowControl/>
        <w:spacing w:line="300" w:lineRule="exact"/>
        <w:ind w:left="210" w:hangingChars="100" w:hanging="210"/>
        <w:jc w:val="left"/>
        <w:rPr>
          <w:rFonts w:ascii="ＭＳ ゴシック" w:eastAsia="ＭＳ ゴシック" w:hAnsi="ＭＳ ゴシック" w:cs="Times New Roman"/>
          <w:color w:val="000000" w:themeColor="text1"/>
        </w:rPr>
      </w:pPr>
      <w:r w:rsidRPr="006B4459">
        <w:rPr>
          <w:rFonts w:ascii="ＭＳ ゴシック" w:eastAsia="ＭＳ ゴシック" w:hAnsi="ＭＳ ゴシック" w:cs="Times New Roman"/>
          <w:color w:val="000000" w:themeColor="text1"/>
        </w:rPr>
        <w:t xml:space="preserve"> </w:t>
      </w:r>
    </w:p>
    <w:p w14:paraId="7D01ED95" w14:textId="77777777" w:rsidR="001779B1" w:rsidRPr="006B4459" w:rsidRDefault="001779B1" w:rsidP="001779B1">
      <w:pPr>
        <w:autoSpaceDE w:val="0"/>
        <w:autoSpaceDN w:val="0"/>
        <w:adjustRightInd w:val="0"/>
        <w:jc w:val="right"/>
        <w:rPr>
          <w:rFonts w:ascii="ＭＳ ゴシック" w:eastAsia="ＭＳ ゴシック" w:hAnsi="ＭＳ ゴシック" w:cs="Times New Roman"/>
          <w:color w:val="000000" w:themeColor="text1"/>
          <w:szCs w:val="21"/>
        </w:rPr>
      </w:pPr>
      <w:r w:rsidRPr="006B4459">
        <w:rPr>
          <w:rFonts w:ascii="ＭＳ ゴシック" w:eastAsia="ＭＳ ゴシック" w:hAnsi="ＭＳ ゴシック" w:cs="Times New Roman" w:hint="eastAsia"/>
          <w:color w:val="000000" w:themeColor="text1"/>
          <w:szCs w:val="21"/>
        </w:rPr>
        <w:t>以上</w:t>
      </w:r>
    </w:p>
    <w:p w14:paraId="049F31CB" w14:textId="77777777" w:rsidR="00CD1180" w:rsidRPr="00D307B4" w:rsidRDefault="00CD1180" w:rsidP="00161DFE">
      <w:pPr>
        <w:rPr>
          <w:rFonts w:ascii="ＭＳ 明朝" w:eastAsia="ＭＳ 明朝" w:hAnsi="ＭＳ 明朝"/>
          <w:color w:val="000000" w:themeColor="text1"/>
        </w:rPr>
      </w:pPr>
    </w:p>
    <w:sectPr w:rsidR="00CD1180" w:rsidRPr="00D307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C7326" w14:textId="77777777" w:rsidR="00B6747F" w:rsidRDefault="00B6747F" w:rsidP="006B4459">
      <w:r>
        <w:separator/>
      </w:r>
    </w:p>
  </w:endnote>
  <w:endnote w:type="continuationSeparator" w:id="0">
    <w:p w14:paraId="6FF056B4" w14:textId="77777777" w:rsidR="00B6747F" w:rsidRDefault="00B6747F" w:rsidP="006B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47776" w14:textId="77777777" w:rsidR="00B6747F" w:rsidRDefault="00B6747F" w:rsidP="006B4459">
      <w:r>
        <w:separator/>
      </w:r>
    </w:p>
  </w:footnote>
  <w:footnote w:type="continuationSeparator" w:id="0">
    <w:p w14:paraId="5A18170F" w14:textId="77777777" w:rsidR="00B6747F" w:rsidRDefault="00B6747F" w:rsidP="006B4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3268C"/>
    <w:multiLevelType w:val="hybridMultilevel"/>
    <w:tmpl w:val="5470A644"/>
    <w:lvl w:ilvl="0" w:tplc="10364DA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267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B1"/>
    <w:rsid w:val="00042CF7"/>
    <w:rsid w:val="0013761C"/>
    <w:rsid w:val="00161DFE"/>
    <w:rsid w:val="001779B1"/>
    <w:rsid w:val="001D35BC"/>
    <w:rsid w:val="0026321C"/>
    <w:rsid w:val="002D5E77"/>
    <w:rsid w:val="003C0060"/>
    <w:rsid w:val="00430B53"/>
    <w:rsid w:val="004A2977"/>
    <w:rsid w:val="004B773B"/>
    <w:rsid w:val="00503B6C"/>
    <w:rsid w:val="005157C1"/>
    <w:rsid w:val="005304D0"/>
    <w:rsid w:val="00574A72"/>
    <w:rsid w:val="00580B20"/>
    <w:rsid w:val="006B4459"/>
    <w:rsid w:val="007139DF"/>
    <w:rsid w:val="00715114"/>
    <w:rsid w:val="007417AB"/>
    <w:rsid w:val="007E6AA6"/>
    <w:rsid w:val="00822717"/>
    <w:rsid w:val="0082458B"/>
    <w:rsid w:val="008F542E"/>
    <w:rsid w:val="00907DF4"/>
    <w:rsid w:val="009440E4"/>
    <w:rsid w:val="00AA0A09"/>
    <w:rsid w:val="00B6747F"/>
    <w:rsid w:val="00B80135"/>
    <w:rsid w:val="00B94329"/>
    <w:rsid w:val="00BE3080"/>
    <w:rsid w:val="00CD1180"/>
    <w:rsid w:val="00CD187D"/>
    <w:rsid w:val="00D137DF"/>
    <w:rsid w:val="00D307B4"/>
    <w:rsid w:val="00D62757"/>
    <w:rsid w:val="00E215F4"/>
    <w:rsid w:val="00E33E8B"/>
    <w:rsid w:val="00E77919"/>
    <w:rsid w:val="00F97635"/>
    <w:rsid w:val="0C67F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5B14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1779B1"/>
    <w:pPr>
      <w:jc w:val="left"/>
    </w:pPr>
    <w:rPr>
      <w:rFonts w:ascii="Yu Gothic" w:eastAsia="Yu Gothic" w:hAnsi="Courier New" w:cs="Courier New"/>
      <w:sz w:val="22"/>
    </w:rPr>
  </w:style>
  <w:style w:type="character" w:customStyle="1" w:styleId="a4">
    <w:name w:val="書式なし (文字)"/>
    <w:basedOn w:val="a0"/>
    <w:link w:val="a3"/>
    <w:uiPriority w:val="99"/>
    <w:rsid w:val="001779B1"/>
    <w:rPr>
      <w:rFonts w:ascii="Yu Gothic" w:eastAsia="Yu Gothic" w:hAnsi="Courier New" w:cs="Courier New"/>
      <w:sz w:val="22"/>
    </w:rPr>
  </w:style>
  <w:style w:type="paragraph" w:styleId="a5">
    <w:name w:val="List Paragraph"/>
    <w:basedOn w:val="a"/>
    <w:uiPriority w:val="34"/>
    <w:qFormat/>
    <w:rsid w:val="00B80135"/>
    <w:pPr>
      <w:ind w:leftChars="400" w:left="840"/>
    </w:pPr>
  </w:style>
  <w:style w:type="paragraph" w:styleId="a6">
    <w:name w:val="header"/>
    <w:basedOn w:val="a"/>
    <w:link w:val="a7"/>
    <w:uiPriority w:val="99"/>
    <w:unhideWhenUsed/>
    <w:rsid w:val="006B4459"/>
    <w:pPr>
      <w:tabs>
        <w:tab w:val="center" w:pos="4252"/>
        <w:tab w:val="right" w:pos="8504"/>
      </w:tabs>
      <w:snapToGrid w:val="0"/>
    </w:pPr>
  </w:style>
  <w:style w:type="character" w:customStyle="1" w:styleId="a7">
    <w:name w:val="ヘッダー (文字)"/>
    <w:basedOn w:val="a0"/>
    <w:link w:val="a6"/>
    <w:uiPriority w:val="99"/>
    <w:rsid w:val="006B4459"/>
  </w:style>
  <w:style w:type="paragraph" w:styleId="a8">
    <w:name w:val="footer"/>
    <w:basedOn w:val="a"/>
    <w:link w:val="a9"/>
    <w:uiPriority w:val="99"/>
    <w:unhideWhenUsed/>
    <w:rsid w:val="006B4459"/>
    <w:pPr>
      <w:tabs>
        <w:tab w:val="center" w:pos="4252"/>
        <w:tab w:val="right" w:pos="8504"/>
      </w:tabs>
      <w:snapToGrid w:val="0"/>
    </w:pPr>
  </w:style>
  <w:style w:type="character" w:customStyle="1" w:styleId="a9">
    <w:name w:val="フッター (文字)"/>
    <w:basedOn w:val="a0"/>
    <w:link w:val="a8"/>
    <w:uiPriority w:val="99"/>
    <w:rsid w:val="006B4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参考様式２２　蓄電池電源設備に係る誓約書＜第13回＞</dc:title>
  <dc:subject/>
  <dc:creator/>
  <cp:keywords/>
  <dc:description/>
  <cp:lastModifiedBy/>
  <cp:revision>1</cp:revision>
  <dcterms:created xsi:type="dcterms:W3CDTF">2025-07-01T05:58:00Z</dcterms:created>
  <dcterms:modified xsi:type="dcterms:W3CDTF">2025-07-01T05:59:00Z</dcterms:modified>
  <cp:category/>
</cp:coreProperties>
</file>